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A67" w:rsidP="00484A6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84A6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حمض </w:t>
      </w:r>
      <w:proofErr w:type="spellStart"/>
      <w:r w:rsidRPr="00484A6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الأزوت</w:t>
      </w:r>
      <w:proofErr w:type="spellEnd"/>
      <w:r w:rsidRPr="00484A6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A305A8" w:rsidRDefault="00484A67" w:rsidP="00A305A8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484A6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التطبيق </w:t>
      </w:r>
      <w:proofErr w:type="spellStart"/>
      <w:r w:rsidRPr="00484A6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الاول</w:t>
      </w:r>
      <w:proofErr w:type="spellEnd"/>
      <w:r w:rsidRPr="00484A6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اذا</w:t>
      </w:r>
      <w:proofErr w:type="spellEnd"/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 بارود ذخيرة الصيد خليطا يتركب تقريبا كما يلي: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>(5KNO</w:t>
      </w:r>
      <w:r w:rsidRPr="00484A67">
        <w:rPr>
          <w:rFonts w:ascii="Simplified Arabic" w:hAnsi="Simplified Arabic" w:cs="Simplified Arabic"/>
          <w:sz w:val="24"/>
          <w:szCs w:val="24"/>
          <w:vertAlign w:val="subscript"/>
          <w:lang w:bidi="ar-DZ"/>
        </w:rPr>
        <w:t>3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>,6S,15C)</w:t>
      </w:r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بارود الذخيرة الحربية مكون من :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 xml:space="preserve"> (16KNO</w:t>
      </w:r>
      <w:r w:rsidRPr="00484A67">
        <w:rPr>
          <w:rFonts w:ascii="Simplified Arabic" w:hAnsi="Simplified Arabic" w:cs="Simplified Arabic"/>
          <w:sz w:val="24"/>
          <w:szCs w:val="24"/>
          <w:vertAlign w:val="subscript"/>
          <w:lang w:bidi="ar-DZ"/>
        </w:rPr>
        <w:t>3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>,7S,12C)</w:t>
      </w:r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بارود </w:t>
      </w:r>
      <w:proofErr w:type="spellStart"/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الالغام</w:t>
      </w:r>
      <w:proofErr w:type="spellEnd"/>
      <w:r w:rsidRPr="00484A6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>(6KNO</w:t>
      </w:r>
      <w:r w:rsidRPr="00484A67">
        <w:rPr>
          <w:rFonts w:ascii="Simplified Arabic" w:hAnsi="Simplified Arabic" w:cs="Simplified Arabic"/>
          <w:sz w:val="24"/>
          <w:szCs w:val="24"/>
          <w:vertAlign w:val="subscript"/>
          <w:lang w:bidi="ar-DZ"/>
        </w:rPr>
        <w:t>3</w:t>
      </w:r>
      <w:r w:rsidRPr="00484A67">
        <w:rPr>
          <w:rFonts w:ascii="Simplified Arabic" w:hAnsi="Simplified Arabic" w:cs="Simplified Arabic"/>
          <w:sz w:val="24"/>
          <w:szCs w:val="24"/>
          <w:lang w:bidi="ar-DZ"/>
        </w:rPr>
        <w:t>,6S,15C)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484A67" w:rsidRDefault="000B6492" w:rsidP="000B64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4"/>
          <w:szCs w:val="24"/>
          <w:lang w:bidi="ar-DZ"/>
        </w:rPr>
      </w:pPr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ماذا تستنتج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مكونات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الخلائط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السابقة؟ هل التركيب له علاقة بالاستعمال؟</w:t>
      </w:r>
    </w:p>
    <w:p w:rsidR="000B6492" w:rsidRDefault="000B6492" w:rsidP="000B64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احسب التركيب المئوي لكل من مكونات المركبات السابقة؟ هل النتائج تتماشى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والاستنتاج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السابق؟</w:t>
      </w:r>
    </w:p>
    <w:p w:rsidR="000B6492" w:rsidRDefault="000B6492" w:rsidP="000B6492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التطبيق الثاني</w:t>
      </w:r>
      <w:r w:rsidRPr="000B649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عولج زهر الكبريت بحمض </w:t>
      </w:r>
      <w:proofErr w:type="spellStart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الازوت</w:t>
      </w:r>
      <w:proofErr w:type="spellEnd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انجر عنه تصاعد أبخرة </w:t>
      </w:r>
      <w:proofErr w:type="spellStart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نارنجية</w:t>
      </w:r>
      <w:proofErr w:type="spellEnd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وتشكل حمض زيت الزاج. اكتب </w:t>
      </w:r>
      <w:proofErr w:type="gramStart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معادلة</w:t>
      </w:r>
      <w:proofErr w:type="gramEnd"/>
      <w:r w:rsidRPr="000B649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التفاعل الكيميائي مستعينا بأعداد التأكسد.</w:t>
      </w:r>
    </w:p>
    <w:p w:rsidR="00A305A8" w:rsidRDefault="00A305A8" w:rsidP="004F057F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التطبيق الثالث</w:t>
      </w:r>
      <w:r w:rsidRPr="000B649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يحوي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بيشر</w:t>
      </w:r>
      <w:proofErr w:type="spellEnd"/>
      <w:r>
        <w:rPr>
          <w:rFonts w:ascii="Simplified Arabic" w:hAnsi="Simplified Arabic" w:cs="Simplified Arabic"/>
          <w:sz w:val="24"/>
          <w:szCs w:val="24"/>
          <w:lang w:bidi="ar-DZ"/>
        </w:rPr>
        <w:t>10cm</w:t>
      </w:r>
      <w:r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3</w:t>
      </w:r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عشر نظامي و قطرتين من كاشف </w:t>
      </w:r>
      <w:proofErr w:type="spellStart"/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الهليانتين</w:t>
      </w:r>
      <w:proofErr w:type="spellEnd"/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يسحح بحمض </w:t>
      </w:r>
      <w:proofErr w:type="spellStart"/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الأزوت</w:t>
      </w:r>
      <w:proofErr w:type="spellEnd"/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لمعرفة تركيزه الكتلي، فينقلب لون الكاشف عند الحجم </w:t>
      </w:r>
      <w:r w:rsidR="004F057F">
        <w:rPr>
          <w:rFonts w:ascii="Simplified Arabic" w:hAnsi="Simplified Arabic" w:cs="Simplified Arabic"/>
          <w:sz w:val="24"/>
          <w:szCs w:val="24"/>
          <w:lang w:bidi="ar-DZ"/>
        </w:rPr>
        <w:t>16cm</w:t>
      </w:r>
      <w:r w:rsidR="004F057F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3</w:t>
      </w:r>
      <w:r w:rsidR="004F0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4F057F" w:rsidRPr="004F057F" w:rsidRDefault="004F057F" w:rsidP="004F057F">
      <w:pPr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gramStart"/>
      <w:r w:rsidRPr="004F057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بالتوفيق</w:t>
      </w:r>
      <w:proofErr w:type="gramEnd"/>
    </w:p>
    <w:sectPr w:rsidR="004F057F" w:rsidRPr="004F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065"/>
    <w:multiLevelType w:val="hybridMultilevel"/>
    <w:tmpl w:val="4808B108"/>
    <w:lvl w:ilvl="0" w:tplc="3F1A1D8E">
      <w:start w:val="1"/>
      <w:numFmt w:val="decimal"/>
      <w:lvlText w:val="%1."/>
      <w:lvlJc w:val="left"/>
      <w:pPr>
        <w:ind w:left="615" w:hanging="360"/>
      </w:pPr>
      <w:rPr>
        <w:rFonts w:ascii="Simplified Arabic" w:hAnsi="Simplified Arabic" w:cs="Simplified Arabic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484A67"/>
    <w:rsid w:val="000B6492"/>
    <w:rsid w:val="00484A67"/>
    <w:rsid w:val="004F057F"/>
    <w:rsid w:val="00A3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2021-02-08T19:52:00Z</dcterms:created>
  <dcterms:modified xsi:type="dcterms:W3CDTF">2021-02-08T20:17:00Z</dcterms:modified>
</cp:coreProperties>
</file>